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CA2B1">
      <w:pPr>
        <w:spacing w:before="68" w:line="222" w:lineRule="auto"/>
        <w:ind w:left="1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附件1:</w:t>
      </w:r>
    </w:p>
    <w:p w14:paraId="610BEA29">
      <w:pPr>
        <w:spacing w:before="104" w:line="248" w:lineRule="auto"/>
        <w:ind w:left="2999" w:right="1400" w:hanging="1599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9"/>
          <w:sz w:val="36"/>
          <w:szCs w:val="36"/>
        </w:rPr>
        <w:t>中央电化教育馆中小学虚拟实验教学</w:t>
      </w:r>
      <w:r>
        <w:rPr>
          <w:rFonts w:ascii="宋体" w:hAnsi="宋体" w:eastAsia="宋体" w:cs="宋体"/>
          <w:spacing w:val="11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-9"/>
          <w:sz w:val="36"/>
          <w:szCs w:val="36"/>
        </w:rPr>
        <w:t>培训师申报材料</w:t>
      </w:r>
      <w:bookmarkStart w:id="0" w:name="_GoBack"/>
      <w:bookmarkEnd w:id="0"/>
    </w:p>
    <w:p w14:paraId="606587C4">
      <w:pPr>
        <w:spacing w:before="283" w:line="223" w:lineRule="auto"/>
        <w:ind w:left="10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4"/>
          <w:sz w:val="28"/>
          <w:szCs w:val="28"/>
        </w:rPr>
        <w:t>一、基本信息</w:t>
      </w:r>
    </w:p>
    <w:p w14:paraId="06BD8674">
      <w:pPr>
        <w:spacing w:line="118" w:lineRule="exact"/>
      </w:pPr>
    </w:p>
    <w:tbl>
      <w:tblPr>
        <w:tblStyle w:val="5"/>
        <w:tblW w:w="8470" w:type="dxa"/>
        <w:tblInd w:w="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619"/>
        <w:gridCol w:w="959"/>
        <w:gridCol w:w="1448"/>
        <w:gridCol w:w="1688"/>
        <w:gridCol w:w="1289"/>
        <w:gridCol w:w="1433"/>
      </w:tblGrid>
      <w:tr w14:paraId="7DB39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34" w:type="dxa"/>
            <w:vAlign w:val="top"/>
          </w:tcPr>
          <w:p w14:paraId="33286D45">
            <w:pPr>
              <w:spacing w:before="141" w:line="219" w:lineRule="auto"/>
              <w:ind w:left="2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3"/>
                <w:szCs w:val="23"/>
              </w:rPr>
              <w:t>姓</w:t>
            </w:r>
            <w:r>
              <w:rPr>
                <w:rFonts w:ascii="宋体" w:hAnsi="宋体" w:eastAsia="宋体" w:cs="宋体"/>
                <w:spacing w:val="48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7"/>
                <w:sz w:val="23"/>
                <w:szCs w:val="23"/>
              </w:rPr>
              <w:t>名</w:t>
            </w:r>
          </w:p>
        </w:tc>
        <w:tc>
          <w:tcPr>
            <w:tcW w:w="1578" w:type="dxa"/>
            <w:gridSpan w:val="2"/>
            <w:vAlign w:val="top"/>
          </w:tcPr>
          <w:p w14:paraId="672D9F48">
            <w:pPr>
              <w:pStyle w:val="6"/>
            </w:pPr>
          </w:p>
        </w:tc>
        <w:tc>
          <w:tcPr>
            <w:tcW w:w="1448" w:type="dxa"/>
            <w:vAlign w:val="top"/>
          </w:tcPr>
          <w:p w14:paraId="34B89321">
            <w:pPr>
              <w:spacing w:before="144" w:line="219" w:lineRule="auto"/>
              <w:ind w:left="25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出生年月</w:t>
            </w:r>
          </w:p>
        </w:tc>
        <w:tc>
          <w:tcPr>
            <w:tcW w:w="1688" w:type="dxa"/>
            <w:vAlign w:val="top"/>
          </w:tcPr>
          <w:p w14:paraId="6CD2E254">
            <w:pPr>
              <w:pStyle w:val="6"/>
            </w:pPr>
          </w:p>
        </w:tc>
        <w:tc>
          <w:tcPr>
            <w:tcW w:w="1289" w:type="dxa"/>
            <w:vAlign w:val="top"/>
          </w:tcPr>
          <w:p w14:paraId="6178987D">
            <w:pPr>
              <w:spacing w:before="145" w:line="220" w:lineRule="auto"/>
              <w:ind w:left="3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性</w:t>
            </w:r>
            <w:r>
              <w:rPr>
                <w:rFonts w:ascii="宋体" w:hAnsi="宋体" w:eastAsia="宋体" w:cs="宋体"/>
                <w:spacing w:val="6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别</w:t>
            </w:r>
          </w:p>
        </w:tc>
        <w:tc>
          <w:tcPr>
            <w:tcW w:w="1433" w:type="dxa"/>
            <w:vAlign w:val="top"/>
          </w:tcPr>
          <w:p w14:paraId="2E414307">
            <w:pPr>
              <w:pStyle w:val="6"/>
            </w:pPr>
          </w:p>
        </w:tc>
      </w:tr>
      <w:tr w14:paraId="78BCD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34" w:type="dxa"/>
            <w:vAlign w:val="top"/>
          </w:tcPr>
          <w:p w14:paraId="6EE7E139">
            <w:pPr>
              <w:spacing w:before="197" w:line="219" w:lineRule="auto"/>
              <w:ind w:left="2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10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4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0"/>
                <w:sz w:val="23"/>
                <w:szCs w:val="23"/>
              </w:rPr>
              <w:t>科</w:t>
            </w:r>
          </w:p>
        </w:tc>
        <w:tc>
          <w:tcPr>
            <w:tcW w:w="1578" w:type="dxa"/>
            <w:gridSpan w:val="2"/>
            <w:vAlign w:val="top"/>
          </w:tcPr>
          <w:p w14:paraId="3A25091C">
            <w:pPr>
              <w:pStyle w:val="6"/>
            </w:pPr>
          </w:p>
        </w:tc>
        <w:tc>
          <w:tcPr>
            <w:tcW w:w="1448" w:type="dxa"/>
            <w:vAlign w:val="top"/>
          </w:tcPr>
          <w:p w14:paraId="600C7841">
            <w:pPr>
              <w:spacing w:before="203" w:line="220" w:lineRule="auto"/>
              <w:ind w:left="4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单</w:t>
            </w:r>
            <w:r>
              <w:rPr>
                <w:rFonts w:ascii="宋体" w:hAnsi="宋体" w:eastAsia="宋体" w:cs="宋体"/>
                <w:spacing w:val="5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位</w:t>
            </w:r>
          </w:p>
        </w:tc>
        <w:tc>
          <w:tcPr>
            <w:tcW w:w="1688" w:type="dxa"/>
            <w:vAlign w:val="top"/>
          </w:tcPr>
          <w:p w14:paraId="2ED67B5D">
            <w:pPr>
              <w:pStyle w:val="6"/>
            </w:pPr>
          </w:p>
        </w:tc>
        <w:tc>
          <w:tcPr>
            <w:tcW w:w="1289" w:type="dxa"/>
            <w:vAlign w:val="top"/>
          </w:tcPr>
          <w:p w14:paraId="087772F4">
            <w:pPr>
              <w:spacing w:before="205" w:line="221" w:lineRule="auto"/>
              <w:ind w:left="3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54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称</w:t>
            </w:r>
          </w:p>
        </w:tc>
        <w:tc>
          <w:tcPr>
            <w:tcW w:w="1433" w:type="dxa"/>
            <w:vAlign w:val="top"/>
          </w:tcPr>
          <w:p w14:paraId="5D6C702F">
            <w:pPr>
              <w:pStyle w:val="6"/>
            </w:pPr>
          </w:p>
        </w:tc>
      </w:tr>
      <w:tr w14:paraId="3C047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653" w:type="dxa"/>
            <w:gridSpan w:val="2"/>
            <w:vAlign w:val="top"/>
          </w:tcPr>
          <w:p w14:paraId="5E27F42F">
            <w:pPr>
              <w:spacing w:before="275" w:line="221" w:lineRule="auto"/>
              <w:ind w:left="3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3"/>
                <w:szCs w:val="23"/>
              </w:rPr>
              <w:t>联系电话</w:t>
            </w:r>
          </w:p>
        </w:tc>
        <w:tc>
          <w:tcPr>
            <w:tcW w:w="2407" w:type="dxa"/>
            <w:gridSpan w:val="2"/>
            <w:vAlign w:val="top"/>
          </w:tcPr>
          <w:p w14:paraId="3865FB05">
            <w:pPr>
              <w:pStyle w:val="6"/>
            </w:pPr>
          </w:p>
        </w:tc>
        <w:tc>
          <w:tcPr>
            <w:tcW w:w="1688" w:type="dxa"/>
            <w:vAlign w:val="top"/>
          </w:tcPr>
          <w:p w14:paraId="3945D36B">
            <w:pPr>
              <w:spacing w:before="276" w:line="220" w:lineRule="auto"/>
              <w:ind w:left="4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电子邮箱</w:t>
            </w:r>
          </w:p>
        </w:tc>
        <w:tc>
          <w:tcPr>
            <w:tcW w:w="2722" w:type="dxa"/>
            <w:gridSpan w:val="2"/>
            <w:vAlign w:val="top"/>
          </w:tcPr>
          <w:p w14:paraId="710F6772">
            <w:pPr>
              <w:pStyle w:val="6"/>
            </w:pPr>
          </w:p>
        </w:tc>
      </w:tr>
    </w:tbl>
    <w:p w14:paraId="2F3F8E66">
      <w:pPr>
        <w:spacing w:before="182" w:line="222" w:lineRule="auto"/>
        <w:ind w:left="10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8"/>
          <w:sz w:val="28"/>
          <w:szCs w:val="28"/>
        </w:rPr>
        <w:t>二、具备条件及相关材料</w:t>
      </w:r>
    </w:p>
    <w:p w14:paraId="21DBDB84">
      <w:pPr>
        <w:spacing w:before="277" w:line="220" w:lineRule="auto"/>
        <w:ind w:left="2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(请对照入围条件说明申报人的条件并</w:t>
      </w:r>
      <w:r>
        <w:rPr>
          <w:rFonts w:ascii="仿宋" w:hAnsi="仿宋" w:eastAsia="仿宋" w:cs="仿宋"/>
          <w:b/>
          <w:bCs/>
          <w:sz w:val="28"/>
          <w:szCs w:val="28"/>
        </w:rPr>
        <w:t>按顺序提供相关佐证材料)</w:t>
      </w:r>
    </w:p>
    <w:p w14:paraId="147F99DC">
      <w:pPr>
        <w:spacing w:before="300" w:line="221" w:lineRule="auto"/>
        <w:ind w:left="10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-10"/>
          <w:sz w:val="28"/>
          <w:szCs w:val="28"/>
        </w:rPr>
        <w:t>三、学校意见</w:t>
      </w:r>
    </w:p>
    <w:p w14:paraId="3BCFE9DA">
      <w:pPr>
        <w:spacing w:line="104" w:lineRule="exact"/>
      </w:pPr>
    </w:p>
    <w:tbl>
      <w:tblPr>
        <w:tblStyle w:val="5"/>
        <w:tblW w:w="84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3"/>
        <w:gridCol w:w="6677"/>
      </w:tblGrid>
      <w:tr w14:paraId="14D20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9" w:hRule="atLeast"/>
        </w:trPr>
        <w:tc>
          <w:tcPr>
            <w:tcW w:w="1793" w:type="dxa"/>
            <w:vAlign w:val="top"/>
          </w:tcPr>
          <w:p w14:paraId="2B411517">
            <w:pPr>
              <w:pStyle w:val="6"/>
              <w:spacing w:line="242" w:lineRule="auto"/>
            </w:pPr>
          </w:p>
          <w:p w14:paraId="2D36C0EE">
            <w:pPr>
              <w:pStyle w:val="6"/>
              <w:spacing w:line="242" w:lineRule="auto"/>
            </w:pPr>
          </w:p>
          <w:p w14:paraId="3A361065">
            <w:pPr>
              <w:pStyle w:val="6"/>
              <w:spacing w:line="242" w:lineRule="auto"/>
            </w:pPr>
          </w:p>
          <w:p w14:paraId="1678D0C7">
            <w:pPr>
              <w:pStyle w:val="6"/>
              <w:spacing w:line="243" w:lineRule="auto"/>
            </w:pPr>
          </w:p>
          <w:p w14:paraId="63171123">
            <w:pPr>
              <w:pStyle w:val="6"/>
              <w:spacing w:line="243" w:lineRule="auto"/>
            </w:pPr>
          </w:p>
          <w:p w14:paraId="7F6FB9BD">
            <w:pPr>
              <w:pStyle w:val="6"/>
              <w:spacing w:line="243" w:lineRule="auto"/>
            </w:pPr>
          </w:p>
          <w:p w14:paraId="2A254EBC">
            <w:pPr>
              <w:pStyle w:val="6"/>
              <w:spacing w:line="243" w:lineRule="auto"/>
            </w:pPr>
          </w:p>
          <w:p w14:paraId="3A8EBD05">
            <w:pPr>
              <w:pStyle w:val="6"/>
              <w:spacing w:line="243" w:lineRule="auto"/>
            </w:pPr>
          </w:p>
          <w:p w14:paraId="244E946F">
            <w:pPr>
              <w:spacing w:before="88" w:line="422" w:lineRule="auto"/>
              <w:ind w:left="618" w:right="611"/>
              <w:jc w:val="both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7"/>
                <w:szCs w:val="27"/>
              </w:rPr>
              <w:t>是否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7"/>
                <w:szCs w:val="27"/>
              </w:rPr>
              <w:t>同意</w:t>
            </w:r>
            <w:r>
              <w:rPr>
                <w:rFonts w:ascii="宋体" w:hAnsi="宋体" w:eastAsia="宋体" w:cs="宋体"/>
                <w:sz w:val="27"/>
                <w:szCs w:val="27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7"/>
                <w:szCs w:val="27"/>
              </w:rPr>
              <w:t>申报</w:t>
            </w:r>
          </w:p>
        </w:tc>
        <w:tc>
          <w:tcPr>
            <w:tcW w:w="6677" w:type="dxa"/>
            <w:vAlign w:val="top"/>
          </w:tcPr>
          <w:p w14:paraId="760A4F3D">
            <w:pPr>
              <w:pStyle w:val="6"/>
              <w:spacing w:line="256" w:lineRule="auto"/>
            </w:pPr>
          </w:p>
          <w:p w14:paraId="2E598C80">
            <w:pPr>
              <w:pStyle w:val="6"/>
              <w:spacing w:line="256" w:lineRule="auto"/>
            </w:pPr>
          </w:p>
          <w:p w14:paraId="0130F0ED">
            <w:pPr>
              <w:pStyle w:val="6"/>
              <w:spacing w:line="256" w:lineRule="auto"/>
            </w:pPr>
          </w:p>
          <w:p w14:paraId="0100B463">
            <w:pPr>
              <w:pStyle w:val="6"/>
              <w:spacing w:line="256" w:lineRule="auto"/>
            </w:pPr>
          </w:p>
          <w:p w14:paraId="5860795B">
            <w:pPr>
              <w:pStyle w:val="6"/>
              <w:spacing w:line="257" w:lineRule="auto"/>
            </w:pPr>
          </w:p>
          <w:p w14:paraId="106C90C1">
            <w:pPr>
              <w:pStyle w:val="6"/>
              <w:spacing w:line="257" w:lineRule="auto"/>
            </w:pPr>
          </w:p>
          <w:p w14:paraId="46B1AA3B">
            <w:pPr>
              <w:pStyle w:val="6"/>
              <w:spacing w:line="257" w:lineRule="auto"/>
            </w:pPr>
          </w:p>
          <w:p w14:paraId="1B42D1A3">
            <w:pPr>
              <w:pStyle w:val="6"/>
              <w:spacing w:line="257" w:lineRule="auto"/>
            </w:pPr>
          </w:p>
          <w:p w14:paraId="6A1744AD">
            <w:pPr>
              <w:pStyle w:val="6"/>
              <w:spacing w:line="257" w:lineRule="auto"/>
            </w:pPr>
          </w:p>
          <w:p w14:paraId="426A8D43">
            <w:pPr>
              <w:pStyle w:val="6"/>
              <w:spacing w:line="257" w:lineRule="auto"/>
            </w:pPr>
          </w:p>
          <w:p w14:paraId="1F1B2865">
            <w:pPr>
              <w:spacing w:before="88" w:line="219" w:lineRule="auto"/>
              <w:ind w:left="119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7"/>
                <w:szCs w:val="27"/>
              </w:rPr>
              <w:t>(加盖公章)</w:t>
            </w:r>
          </w:p>
          <w:p w14:paraId="0CF6DD23">
            <w:pPr>
              <w:pStyle w:val="6"/>
              <w:spacing w:line="242" w:lineRule="auto"/>
            </w:pPr>
          </w:p>
          <w:p w14:paraId="32CF0D06">
            <w:pPr>
              <w:pStyle w:val="6"/>
              <w:spacing w:line="242" w:lineRule="auto"/>
            </w:pPr>
          </w:p>
          <w:p w14:paraId="161E2112">
            <w:pPr>
              <w:pStyle w:val="6"/>
              <w:spacing w:line="242" w:lineRule="auto"/>
            </w:pPr>
          </w:p>
          <w:p w14:paraId="50E1AA46">
            <w:pPr>
              <w:pStyle w:val="6"/>
              <w:spacing w:line="242" w:lineRule="auto"/>
            </w:pPr>
          </w:p>
          <w:p w14:paraId="76BD3781">
            <w:pPr>
              <w:pStyle w:val="6"/>
              <w:spacing w:line="243" w:lineRule="auto"/>
            </w:pPr>
          </w:p>
          <w:p w14:paraId="30616BD0">
            <w:pPr>
              <w:pStyle w:val="6"/>
              <w:spacing w:line="243" w:lineRule="auto"/>
            </w:pPr>
          </w:p>
          <w:p w14:paraId="0C326E15">
            <w:pPr>
              <w:spacing w:before="88" w:line="219" w:lineRule="auto"/>
              <w:ind w:left="3515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7"/>
                <w:szCs w:val="27"/>
              </w:rPr>
              <w:t>申报日期：</w:t>
            </w:r>
          </w:p>
        </w:tc>
      </w:tr>
    </w:tbl>
    <w:p w14:paraId="791A3235">
      <w:pPr>
        <w:bidi w:val="0"/>
        <w:jc w:val="both"/>
        <w:rPr>
          <w:lang w:val="en-US" w:eastAsia="en-US"/>
        </w:rPr>
      </w:pPr>
    </w:p>
    <w:sectPr>
      <w:footerReference r:id="rId5" w:type="default"/>
      <w:pgSz w:w="11910" w:h="16850"/>
      <w:pgMar w:top="1432" w:right="1375" w:bottom="1443" w:left="984" w:header="0" w:footer="132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CA9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A93FFA"/>
    <w:rsid w:val="3075476A"/>
    <w:rsid w:val="39EB7072"/>
    <w:rsid w:val="555104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455</Words>
  <Characters>462</Characters>
  <TotalTime>3</TotalTime>
  <ScaleCrop>false</ScaleCrop>
  <LinksUpToDate>false</LinksUpToDate>
  <CharactersWithSpaces>517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2025-03-13T13:44:00Z</dcterms:created>
  <dc:creator>Kingsoft-PDF</dc:creator>
  <cp:lastModifiedBy>CAT</cp:lastModifiedBy>
  <dcterms:modified xsi:type="dcterms:W3CDTF">2025-03-13T05:49:27Z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2025-03-13T13:44:05Z</vt:filetime>
  </property>
  <property fmtid="{D5CDD505-2E9C-101B-9397-08002B2CF9AE}" pid="4" name="UsrData">
    <vt:lpwstr>67d270a247bdb1001fd17664wl</vt:lpwstr>
  </property>
  <property fmtid="{D5CDD505-2E9C-101B-9397-08002B2CF9AE}" pid="5" name="KSOTemplateDocerSaveRecord">
    <vt:lpwstr>eyJoZGlkIjoiNGQ4NDEwYTM0ZmY2NjlkNzA0ZDQ4MjEwM2E3NWQ4ZWMiLCJ1c2VySWQiOiIxNDkxNzUwOTg4In0=</vt:lpwstr>
  </property>
  <property fmtid="{D5CDD505-2E9C-101B-9397-08002B2CF9AE}" pid="6" name="KSOProductBuildVer">
    <vt:lpwstr>2052-12.1.0.20305</vt:lpwstr>
  </property>
  <property fmtid="{D5CDD505-2E9C-101B-9397-08002B2CF9AE}" pid="7" name="ICV">
    <vt:lpwstr>CA658482701B4DA0A851B1C96C2A7D32_13</vt:lpwstr>
  </property>
</Properties>
</file>